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40DC" w:rsidRPr="00C340DC" w:rsidRDefault="00C340DC" w:rsidP="00C340DC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C340DC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Решение системы линейных уравнений третьего порядка методом Крамера</w:t>
      </w:r>
    </w:p>
    <w:p w:rsid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Решим систему линейных уравнений, используя метод Крамера.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60"/>
        <w:gridCol w:w="300"/>
        <w:gridCol w:w="380"/>
        <w:gridCol w:w="316"/>
        <w:gridCol w:w="300"/>
        <w:gridCol w:w="380"/>
        <w:gridCol w:w="316"/>
        <w:gridCol w:w="300"/>
        <w:gridCol w:w="380"/>
        <w:gridCol w:w="316"/>
        <w:gridCol w:w="435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65B1D4ED" wp14:editId="0F246783">
                  <wp:extent cx="142875" cy="685800"/>
                  <wp:effectExtent l="0" t="0" r="9525" b="0"/>
                  <wp:docPr id="1" name="Рисунок 1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+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-8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+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18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0" w:name="_GoBack"/>
            <w:bookmarkEnd w:id="0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+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Запишем формулы Крамера: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=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/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=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/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=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/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На ноль делить нельзя. Поэтому если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равен нулю, то использовать формулы Крамера невозможно.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Вычислим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A.   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состоит из коэффициентов левой части системы уравнений.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60"/>
        <w:gridCol w:w="300"/>
        <w:gridCol w:w="380"/>
        <w:gridCol w:w="316"/>
        <w:gridCol w:w="300"/>
        <w:gridCol w:w="380"/>
        <w:gridCol w:w="316"/>
        <w:gridCol w:w="300"/>
        <w:gridCol w:w="380"/>
        <w:gridCol w:w="316"/>
        <w:gridCol w:w="435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72426648" wp14:editId="6F27FCC6">
                  <wp:extent cx="142875" cy="685800"/>
                  <wp:effectExtent l="0" t="0" r="9525" b="0"/>
                  <wp:docPr id="2" name="Рисунок 2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+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-8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+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18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+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</w:tr>
    </w:tbl>
    <w:p w:rsidR="00C340DC" w:rsidRPr="00C340DC" w:rsidRDefault="00C340DC" w:rsidP="00C340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0" w:type="auto"/>
        <w:tblCellSpacing w:w="15" w:type="dxa"/>
        <w:shd w:val="clear" w:color="auto" w:fill="FFFFFF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75"/>
        <w:gridCol w:w="448"/>
        <w:gridCol w:w="448"/>
        <w:gridCol w:w="448"/>
        <w:gridCol w:w="75"/>
        <w:gridCol w:w="312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proofErr w:type="spellStart"/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det</w:t>
            </w:r>
            <w:proofErr w:type="spellEnd"/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 xml:space="preserve"> A 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 элементам строки 3 прибавляем соответствующие элементы строки 1.   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786"/>
        <w:gridCol w:w="786"/>
        <w:gridCol w:w="1006"/>
        <w:gridCol w:w="90"/>
      </w:tblGrid>
      <w:tr w:rsidR="00C340DC" w:rsidRPr="00C340DC" w:rsidTr="00C340DC">
        <w:trPr>
          <w:tblCellSpacing w:w="15" w:type="dxa"/>
        </w:trPr>
        <w:tc>
          <w:tcPr>
            <w:tcW w:w="45" w:type="dxa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 + 1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-2 + 2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 + ( -2)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элементарное преобразование не изменит значение определителя.</w:t>
      </w:r>
    </w:p>
    <w:tbl>
      <w:tblPr>
        <w:tblW w:w="0" w:type="auto"/>
        <w:tblCellSpacing w:w="15" w:type="dxa"/>
        <w:shd w:val="clear" w:color="auto" w:fill="FFFFFF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75"/>
        <w:gridCol w:w="448"/>
        <w:gridCol w:w="448"/>
        <w:gridCol w:w="448"/>
        <w:gridCol w:w="75"/>
        <w:gridCol w:w="312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Разложим определитель по элементам строки 3.   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900"/>
        <w:gridCol w:w="300"/>
        <w:gridCol w:w="1057"/>
        <w:gridCol w:w="300"/>
        <w:gridCol w:w="36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470"/>
              <w:gridCol w:w="47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3 и столбец 1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3 + 1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500"/>
              <w:gridCol w:w="50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900"/>
        <w:gridCol w:w="300"/>
        <w:gridCol w:w="1057"/>
        <w:gridCol w:w="300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470"/>
              <w:gridCol w:w="47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3 и столбец 2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3 + 2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500"/>
              <w:gridCol w:w="50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900"/>
        <w:gridCol w:w="300"/>
        <w:gridCol w:w="1057"/>
        <w:gridCol w:w="300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470"/>
              <w:gridCol w:w="47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3 и столбец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3 + 3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500"/>
              <w:gridCol w:w="50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Произведения суммируются. Если элемент равен нулю, то и произведение тоже равно нулю.</w:t>
      </w:r>
    </w:p>
    <w:tbl>
      <w:tblPr>
        <w:tblW w:w="0" w:type="auto"/>
        <w:tblCellSpacing w:w="15" w:type="dxa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85"/>
        <w:gridCol w:w="572"/>
        <w:gridCol w:w="572"/>
        <w:gridCol w:w="85"/>
        <w:gridCol w:w="30"/>
        <w:gridCol w:w="286"/>
        <w:gridCol w:w="38"/>
        <w:gridCol w:w="470"/>
        <w:gridCol w:w="470"/>
        <w:gridCol w:w="75"/>
        <w:gridCol w:w="331"/>
      </w:tblGrid>
      <w:tr w:rsidR="00C340DC" w:rsidRPr="00C340DC" w:rsidTr="00C340DC">
        <w:trPr>
          <w:tblCellSpacing w:w="15" w:type="dxa"/>
        </w:trPr>
        <w:tc>
          <w:tcPr>
            <w:tcW w:w="0" w:type="auto"/>
            <w:gridSpan w:val="6"/>
            <w:vMerge w:val="restar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= 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3 + 3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* 1 *</w:t>
            </w: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gridAfter w:val="5"/>
          <w:wAfter w:w="1365" w:type="dxa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2"/>
            <w:vMerge w:val="restart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</w:tr>
      <w:tr w:rsidR="00C340DC" w:rsidRPr="00C340DC" w:rsidTr="00C340DC">
        <w:trPr>
          <w:gridAfter w:val="5"/>
          <w:wAfter w:w="1365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1 * ( -3) - 2 * ( -3) =</w:t>
      </w:r>
    </w:p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-3 + 6 =</w:t>
      </w:r>
    </w:p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3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не равен нулю. Использование формул Крамера возможно.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Вычислим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 </w:t>
      </w:r>
      <w:hyperlink r:id="rId5" w:history="1">
        <w:r w:rsidRPr="00C340DC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ru-KZ"/>
          </w:rPr>
          <w:t>Скрыть</w:t>
        </w:r>
      </w:hyperlink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Необходимо заменить столбец 1 в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на столбец свободных членов системы.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186"/>
        <w:gridCol w:w="1786"/>
        <w:gridCol w:w="186"/>
        <w:gridCol w:w="1841"/>
      </w:tblGrid>
      <w:tr w:rsidR="00C340DC" w:rsidRPr="00C340DC" w:rsidTr="00C340D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Система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260"/>
              <w:gridCol w:w="300"/>
              <w:gridCol w:w="380"/>
              <w:gridCol w:w="316"/>
              <w:gridCol w:w="300"/>
              <w:gridCol w:w="380"/>
              <w:gridCol w:w="316"/>
              <w:gridCol w:w="300"/>
              <w:gridCol w:w="380"/>
              <w:gridCol w:w="316"/>
              <w:gridCol w:w="435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KZ"/>
                    </w:rPr>
                    <w:drawing>
                      <wp:inline distT="0" distB="0" distL="0" distR="0" wp14:anchorId="785ABE5B" wp14:editId="6D3A36F3">
                        <wp:extent cx="142875" cy="685800"/>
                        <wp:effectExtent l="0" t="0" r="9525" b="0"/>
                        <wp:docPr id="3" name="Рисунок 3" descr="Знак систем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Знак систем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470"/>
              <w:gridCol w:w="47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10"/>
              <w:gridCol w:w="470"/>
              <w:gridCol w:w="47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0" w:type="auto"/>
        <w:tblCellSpacing w:w="15" w:type="dxa"/>
        <w:shd w:val="clear" w:color="auto" w:fill="FFFFFF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75"/>
        <w:gridCol w:w="493"/>
        <w:gridCol w:w="448"/>
        <w:gridCol w:w="448"/>
        <w:gridCol w:w="75"/>
        <w:gridCol w:w="312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proofErr w:type="spellStart"/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det</w:t>
            </w:r>
            <w:proofErr w:type="spellEnd"/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 xml:space="preserve"> A</w:t>
            </w: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 элементам столбца 3 прибавляем соответствующие элементы столбца 2.   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450"/>
        <w:gridCol w:w="410"/>
        <w:gridCol w:w="1006"/>
        <w:gridCol w:w="90"/>
      </w:tblGrid>
      <w:tr w:rsidR="00C340DC" w:rsidRPr="00C340DC" w:rsidTr="00C340DC">
        <w:trPr>
          <w:tblCellSpacing w:w="15" w:type="dxa"/>
        </w:trPr>
        <w:tc>
          <w:tcPr>
            <w:tcW w:w="45" w:type="dxa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-8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-2 + 2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18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 + ( -3)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-2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 + ( -2)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элементарное преобразование не изменит значение определителя.</w:t>
      </w:r>
    </w:p>
    <w:tbl>
      <w:tblPr>
        <w:tblW w:w="0" w:type="auto"/>
        <w:tblCellSpacing w:w="15" w:type="dxa"/>
        <w:shd w:val="clear" w:color="auto" w:fill="FFFFFF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75"/>
        <w:gridCol w:w="493"/>
        <w:gridCol w:w="448"/>
        <w:gridCol w:w="382"/>
        <w:gridCol w:w="75"/>
        <w:gridCol w:w="312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Разложим определитель по элементам столбца 3.   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900"/>
        <w:gridCol w:w="300"/>
        <w:gridCol w:w="1057"/>
        <w:gridCol w:w="300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10"/>
              <w:gridCol w:w="470"/>
              <w:gridCol w:w="39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1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1 и столбец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1 + 3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540"/>
              <w:gridCol w:w="50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900"/>
        <w:gridCol w:w="300"/>
        <w:gridCol w:w="1057"/>
        <w:gridCol w:w="300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10"/>
              <w:gridCol w:w="470"/>
              <w:gridCol w:w="39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2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2 и столбец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2 + 3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500"/>
              <w:gridCol w:w="50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900"/>
        <w:gridCol w:w="300"/>
        <w:gridCol w:w="1057"/>
        <w:gridCol w:w="300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510"/>
              <w:gridCol w:w="470"/>
              <w:gridCol w:w="39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3 и столбец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3 + 3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540"/>
              <w:gridCol w:w="50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lastRenderedPageBreak/>
        <w:t>Произведения суммируются. Если элемент равен нулю, то и произведение тоже равно нулю.</w:t>
      </w:r>
    </w:p>
    <w:tbl>
      <w:tblPr>
        <w:tblW w:w="0" w:type="auto"/>
        <w:tblCellSpacing w:w="15" w:type="dxa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84"/>
        <w:gridCol w:w="603"/>
        <w:gridCol w:w="555"/>
        <w:gridCol w:w="84"/>
        <w:gridCol w:w="30"/>
        <w:gridCol w:w="286"/>
        <w:gridCol w:w="38"/>
        <w:gridCol w:w="510"/>
        <w:gridCol w:w="470"/>
        <w:gridCol w:w="75"/>
        <w:gridCol w:w="331"/>
      </w:tblGrid>
      <w:tr w:rsidR="00C340DC" w:rsidRPr="00C340DC" w:rsidTr="00C340DC">
        <w:trPr>
          <w:tblCellSpacing w:w="15" w:type="dxa"/>
        </w:trPr>
        <w:tc>
          <w:tcPr>
            <w:tcW w:w="0" w:type="auto"/>
            <w:gridSpan w:val="6"/>
            <w:vMerge w:val="restar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 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3 + 3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* 1 *</w:t>
            </w:r>
          </w:p>
        </w:tc>
        <w:tc>
          <w:tcPr>
            <w:tcW w:w="45" w:type="dxa"/>
            <w:gridSpan w:val="2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-8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18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gridAfter w:val="5"/>
          <w:wAfter w:w="1365" w:type="dxa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-8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2"/>
            <w:vMerge w:val="restart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</w:tr>
      <w:tr w:rsidR="00C340DC" w:rsidRPr="00C340DC" w:rsidTr="00C340DC">
        <w:trPr>
          <w:gridAfter w:val="5"/>
          <w:wAfter w:w="1365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18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-8 * ( -3) - 2 * 18 =</w:t>
      </w:r>
    </w:p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24 - 36 =</w:t>
      </w:r>
    </w:p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-12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Вычислим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 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Необходимо заменить столбец 2 в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на столбец свободных членов системы.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186"/>
        <w:gridCol w:w="1786"/>
        <w:gridCol w:w="186"/>
        <w:gridCol w:w="1841"/>
      </w:tblGrid>
      <w:tr w:rsidR="00C340DC" w:rsidRPr="00C340DC" w:rsidTr="00C340D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Система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260"/>
              <w:gridCol w:w="300"/>
              <w:gridCol w:w="380"/>
              <w:gridCol w:w="316"/>
              <w:gridCol w:w="300"/>
              <w:gridCol w:w="380"/>
              <w:gridCol w:w="316"/>
              <w:gridCol w:w="300"/>
              <w:gridCol w:w="380"/>
              <w:gridCol w:w="316"/>
              <w:gridCol w:w="435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KZ"/>
                    </w:rPr>
                    <w:drawing>
                      <wp:inline distT="0" distB="0" distL="0" distR="0" wp14:anchorId="4C459FF8" wp14:editId="7D7E86F2">
                        <wp:extent cx="142875" cy="685800"/>
                        <wp:effectExtent l="0" t="0" r="9525" b="0"/>
                        <wp:docPr id="4" name="Рисунок 4" descr="Знак систем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Знак систем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470"/>
              <w:gridCol w:w="47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510"/>
              <w:gridCol w:w="47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0" w:type="auto"/>
        <w:tblCellSpacing w:w="15" w:type="dxa"/>
        <w:shd w:val="clear" w:color="auto" w:fill="FFFFFF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75"/>
        <w:gridCol w:w="448"/>
        <w:gridCol w:w="493"/>
        <w:gridCol w:w="448"/>
        <w:gridCol w:w="75"/>
        <w:gridCol w:w="312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proofErr w:type="spellStart"/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det</w:t>
            </w:r>
            <w:proofErr w:type="spellEnd"/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 xml:space="preserve"> A</w:t>
            </w: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 элементам столбца 3 прибавляем соответствующие элементы столбца 1.   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410"/>
        <w:gridCol w:w="450"/>
        <w:gridCol w:w="1006"/>
        <w:gridCol w:w="90"/>
      </w:tblGrid>
      <w:tr w:rsidR="00C340DC" w:rsidRPr="00C340DC" w:rsidTr="00C340DC">
        <w:trPr>
          <w:tblCellSpacing w:w="15" w:type="dxa"/>
        </w:trPr>
        <w:tc>
          <w:tcPr>
            <w:tcW w:w="45" w:type="dxa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-8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-2 + 1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18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 + ( -3)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 + ( -1)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элементарное преобразование не изменит значение определителя.</w:t>
      </w:r>
    </w:p>
    <w:tbl>
      <w:tblPr>
        <w:tblW w:w="0" w:type="auto"/>
        <w:tblCellSpacing w:w="15" w:type="dxa"/>
        <w:shd w:val="clear" w:color="auto" w:fill="FFFFFF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75"/>
        <w:gridCol w:w="448"/>
        <w:gridCol w:w="493"/>
        <w:gridCol w:w="448"/>
        <w:gridCol w:w="75"/>
        <w:gridCol w:w="312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 элементам строки 3 прибавляем соответствующие элементы строки 1, умноженные на 2.   </w:t>
      </w:r>
      <w:hyperlink r:id="rId6" w:history="1">
        <w:r w:rsidRPr="00C340DC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ru-KZ"/>
          </w:rPr>
          <w:t>Скрыть</w:t>
        </w:r>
      </w:hyperlink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46"/>
        <w:gridCol w:w="1366"/>
        <w:gridCol w:w="1366"/>
        <w:gridCol w:w="90"/>
      </w:tblGrid>
      <w:tr w:rsidR="00C340DC" w:rsidRPr="00C340DC" w:rsidTr="00C340DC">
        <w:trPr>
          <w:tblCellSpacing w:w="15" w:type="dxa"/>
        </w:trPr>
        <w:tc>
          <w:tcPr>
            <w:tcW w:w="45" w:type="dxa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-8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18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0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 + 1 * 2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 + ( -8) * 2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 + ( -1) * 2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элементарное преобразование не изменит значение определителя.</w:t>
      </w:r>
    </w:p>
    <w:tbl>
      <w:tblPr>
        <w:tblW w:w="0" w:type="auto"/>
        <w:tblCellSpacing w:w="15" w:type="dxa"/>
        <w:shd w:val="clear" w:color="auto" w:fill="FFFFFF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75"/>
        <w:gridCol w:w="448"/>
        <w:gridCol w:w="560"/>
        <w:gridCol w:w="448"/>
        <w:gridCol w:w="75"/>
        <w:gridCol w:w="312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Разложим определитель по элементам столбца 3.   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900"/>
        <w:gridCol w:w="300"/>
        <w:gridCol w:w="1057"/>
        <w:gridCol w:w="300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590"/>
              <w:gridCol w:w="47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1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1 и столбец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1 + 3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500"/>
              <w:gridCol w:w="62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-11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900"/>
        <w:gridCol w:w="300"/>
        <w:gridCol w:w="1057"/>
        <w:gridCol w:w="300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590"/>
              <w:gridCol w:w="47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2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2 и столбец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2 + 3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420"/>
              <w:gridCol w:w="62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-11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900"/>
        <w:gridCol w:w="300"/>
        <w:gridCol w:w="1057"/>
        <w:gridCol w:w="300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590"/>
              <w:gridCol w:w="47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-11</w:t>
                  </w: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3 и столбец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3 + 3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500"/>
              <w:gridCol w:w="54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Произведения суммируются. Если элемент равен нулю, то и произведение тоже равно нулю.</w:t>
      </w:r>
    </w:p>
    <w:tbl>
      <w:tblPr>
        <w:tblW w:w="0" w:type="auto"/>
        <w:tblCellSpacing w:w="15" w:type="dxa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76"/>
        <w:gridCol w:w="473"/>
        <w:gridCol w:w="594"/>
        <w:gridCol w:w="75"/>
        <w:gridCol w:w="318"/>
        <w:gridCol w:w="30"/>
        <w:gridCol w:w="75"/>
        <w:gridCol w:w="470"/>
        <w:gridCol w:w="590"/>
        <w:gridCol w:w="75"/>
        <w:gridCol w:w="331"/>
      </w:tblGrid>
      <w:tr w:rsidR="00C340DC" w:rsidRPr="00C340DC" w:rsidTr="00C340DC">
        <w:trPr>
          <w:tblCellSpacing w:w="15" w:type="dxa"/>
        </w:trPr>
        <w:tc>
          <w:tcPr>
            <w:tcW w:w="0" w:type="auto"/>
            <w:gridSpan w:val="7"/>
            <w:vMerge w:val="restar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 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1 + 3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* ( -1) *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18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-11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gridAfter w:val="6"/>
          <w:wAfter w:w="1525" w:type="dxa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 -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18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</w:tr>
      <w:tr w:rsidR="00C340DC" w:rsidRPr="00C340DC" w:rsidTr="00C340DC">
        <w:trPr>
          <w:gridAfter w:val="6"/>
          <w:wAfter w:w="1525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-11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 </w:t>
      </w:r>
      <w:r w:rsidRPr="00C340DC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-3 * ( -11) - 18 * 1 </w:t>
      </w:r>
      <w:r w:rsidRPr="00C340DC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</w:t>
      </w:r>
    </w:p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 </w:t>
      </w:r>
      <w:r w:rsidRPr="00C340DC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33 - 18 </w:t>
      </w:r>
      <w:r w:rsidRPr="00C340DC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</w:t>
      </w:r>
    </w:p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-15</w:t>
      </w:r>
    </w:p>
    <w:p w:rsid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Вычислим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 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Необходимо заменить столбец 3 в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на столбец свободных членов системы.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186"/>
        <w:gridCol w:w="1786"/>
        <w:gridCol w:w="186"/>
        <w:gridCol w:w="1841"/>
      </w:tblGrid>
      <w:tr w:rsidR="00C340DC" w:rsidRPr="00C340DC" w:rsidTr="00C340D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Система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det</w:t>
            </w:r>
            <w:proofErr w:type="spellEnd"/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3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260"/>
              <w:gridCol w:w="300"/>
              <w:gridCol w:w="380"/>
              <w:gridCol w:w="316"/>
              <w:gridCol w:w="300"/>
              <w:gridCol w:w="380"/>
              <w:gridCol w:w="316"/>
              <w:gridCol w:w="300"/>
              <w:gridCol w:w="380"/>
              <w:gridCol w:w="316"/>
              <w:gridCol w:w="435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KZ"/>
                    </w:rPr>
                    <w:drawing>
                      <wp:inline distT="0" distB="0" distL="0" distR="0" wp14:anchorId="2616D120" wp14:editId="0AA4BB74">
                        <wp:extent cx="142875" cy="685800"/>
                        <wp:effectExtent l="0" t="0" r="9525" b="0"/>
                        <wp:docPr id="5" name="Рисунок 5" descr="Знак систем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нак систем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x</w:t>
                  </w: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=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470"/>
              <w:gridCol w:w="47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470"/>
              <w:gridCol w:w="51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-2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0" w:type="auto"/>
        <w:tblCellSpacing w:w="15" w:type="dxa"/>
        <w:shd w:val="clear" w:color="auto" w:fill="FFFFFF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75"/>
        <w:gridCol w:w="448"/>
        <w:gridCol w:w="448"/>
        <w:gridCol w:w="493"/>
        <w:gridCol w:w="75"/>
        <w:gridCol w:w="312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proofErr w:type="spellStart"/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det</w:t>
            </w:r>
            <w:proofErr w:type="spellEnd"/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 xml:space="preserve"> A</w:t>
            </w: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-8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18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 элементам строки 3 прибавляем соответствующие элементы строки 1.   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786"/>
        <w:gridCol w:w="786"/>
        <w:gridCol w:w="1006"/>
        <w:gridCol w:w="90"/>
      </w:tblGrid>
      <w:tr w:rsidR="00C340DC" w:rsidRPr="00C340DC" w:rsidTr="00C340DC">
        <w:trPr>
          <w:tblCellSpacing w:w="15" w:type="dxa"/>
        </w:trPr>
        <w:tc>
          <w:tcPr>
            <w:tcW w:w="45" w:type="dxa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-8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18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 + 1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-2 + 2</w:t>
            </w:r>
          </w:p>
        </w:tc>
        <w:tc>
          <w:tcPr>
            <w:tcW w:w="0" w:type="auto"/>
            <w:shd w:val="clear" w:color="auto" w:fill="E1E1E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 + ( -8)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элементарное преобразование не изменит значение определителя.</w:t>
      </w:r>
    </w:p>
    <w:tbl>
      <w:tblPr>
        <w:tblW w:w="0" w:type="auto"/>
        <w:tblCellSpacing w:w="15" w:type="dxa"/>
        <w:shd w:val="clear" w:color="auto" w:fill="FFFFFF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75"/>
        <w:gridCol w:w="448"/>
        <w:gridCol w:w="448"/>
        <w:gridCol w:w="493"/>
        <w:gridCol w:w="75"/>
        <w:gridCol w:w="312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-8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18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C340D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Разложим определитель по элементам строки 3.   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900"/>
        <w:gridCol w:w="300"/>
        <w:gridCol w:w="1057"/>
        <w:gridCol w:w="300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470"/>
              <w:gridCol w:w="51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3 и столбец 1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3 + 1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500"/>
              <w:gridCol w:w="54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900"/>
        <w:gridCol w:w="300"/>
        <w:gridCol w:w="1057"/>
        <w:gridCol w:w="300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470"/>
              <w:gridCol w:w="51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3 и столбец 2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3 + 2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500"/>
              <w:gridCol w:w="54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44444"/>
          <w:sz w:val="20"/>
          <w:szCs w:val="20"/>
          <w:lang w:eastAsia="ru-K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900"/>
        <w:gridCol w:w="300"/>
        <w:gridCol w:w="1057"/>
        <w:gridCol w:w="300"/>
        <w:gridCol w:w="2354"/>
      </w:tblGrid>
      <w:tr w:rsidR="00C340DC" w:rsidRPr="00C340DC" w:rsidTr="00C340DC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470"/>
              <w:gridCol w:w="470"/>
              <w:gridCol w:w="510"/>
              <w:gridCol w:w="90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-8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1E1E1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4D0C8"/>
                  <w:tcMar>
                    <w:top w:w="30" w:type="dxa"/>
                    <w:left w:w="9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строки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Номер столбца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Элемент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Строку 3 и столбец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br/>
              <w:t>вычеркнули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3 + 3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*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75"/>
              <w:gridCol w:w="500"/>
              <w:gridCol w:w="500"/>
              <w:gridCol w:w="75"/>
              <w:gridCol w:w="201"/>
            </w:tblGrid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45" w:type="dxa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45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0" w:type="dxa"/>
                    <w:left w:w="15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  <w:tr w:rsidR="00C340DC" w:rsidRPr="00C340DC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C3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-3</w:t>
                  </w:r>
                </w:p>
              </w:tc>
              <w:tc>
                <w:tcPr>
                  <w:tcW w:w="0" w:type="auto"/>
                  <w:vMerge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340DC" w:rsidRPr="00C340DC" w:rsidRDefault="00C340DC" w:rsidP="00C34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Произведения суммируются. Если элемент равен нулю, то и произведение тоже равно нулю.</w:t>
      </w:r>
    </w:p>
    <w:tbl>
      <w:tblPr>
        <w:tblW w:w="0" w:type="auto"/>
        <w:tblCellSpacing w:w="15" w:type="dxa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77"/>
        <w:gridCol w:w="493"/>
        <w:gridCol w:w="493"/>
        <w:gridCol w:w="77"/>
        <w:gridCol w:w="30"/>
        <w:gridCol w:w="75"/>
        <w:gridCol w:w="235"/>
        <w:gridCol w:w="235"/>
        <w:gridCol w:w="470"/>
        <w:gridCol w:w="75"/>
        <w:gridCol w:w="331"/>
      </w:tblGrid>
      <w:tr w:rsidR="00C340DC" w:rsidRPr="00C340DC" w:rsidTr="00C340DC">
        <w:trPr>
          <w:tblCellSpacing w:w="15" w:type="dxa"/>
        </w:trPr>
        <w:tc>
          <w:tcPr>
            <w:tcW w:w="0" w:type="auto"/>
            <w:gridSpan w:val="6"/>
            <w:vMerge w:val="restar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 ( -1) 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KZ"/>
              </w:rPr>
              <w:t>3 + 3</w:t>
            </w: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* ( -3) *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</w:tr>
      <w:tr w:rsidR="00C340DC" w:rsidRPr="00C340DC" w:rsidTr="00C340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340DC" w:rsidRPr="00C340DC" w:rsidTr="00C340DC">
        <w:trPr>
          <w:gridAfter w:val="4"/>
          <w:wAfter w:w="1165" w:type="dxa"/>
          <w:tblCellSpacing w:w="15" w:type="dxa"/>
        </w:trPr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 - 3 *</w:t>
            </w:r>
          </w:p>
        </w:tc>
        <w:tc>
          <w:tcPr>
            <w:tcW w:w="45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45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3"/>
            <w:vMerge w:val="restart"/>
            <w:tcMar>
              <w:top w:w="3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</w:tr>
      <w:tr w:rsidR="00C340DC" w:rsidRPr="00C340DC" w:rsidTr="00C340DC">
        <w:trPr>
          <w:gridAfter w:val="4"/>
          <w:wAfter w:w="1165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C340DC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-3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340DC" w:rsidRPr="00C340DC" w:rsidRDefault="00C340DC" w:rsidP="00C3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</w:tbl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- 3 * </w:t>
      </w:r>
      <w:r w:rsidRPr="00C340DC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1 * ( -3) - 2 * ( -3) </w:t>
      </w:r>
      <w:r w:rsidRPr="00C340DC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</w:t>
      </w:r>
    </w:p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- 3 * </w:t>
      </w:r>
      <w:r w:rsidRPr="00C340DC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-3 + 6 </w:t>
      </w:r>
      <w:r w:rsidRPr="00C340DC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</w:t>
      </w:r>
    </w:p>
    <w:p w:rsidR="00C340DC" w:rsidRPr="00C340DC" w:rsidRDefault="00C340DC" w:rsidP="00C340DC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-9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Ответ: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=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/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= -12/3 = -4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=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/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= -15/3 = -5</w:t>
      </w:r>
    </w:p>
    <w:p w:rsidR="00C340DC" w:rsidRPr="00C340DC" w:rsidRDefault="00C340DC" w:rsidP="00C3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=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</w:t>
      </w:r>
      <w:r w:rsidRPr="00C340DC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 / </w:t>
      </w:r>
      <w:proofErr w:type="spellStart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det</w:t>
      </w:r>
      <w:proofErr w:type="spellEnd"/>
      <w:r w:rsidRPr="00C340DC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A = -9/3 = -3</w:t>
      </w:r>
    </w:p>
    <w:p w:rsidR="00CC4E26" w:rsidRDefault="00CC4E26"/>
    <w:sectPr w:rsidR="00C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DC"/>
    <w:rsid w:val="00C340DC"/>
    <w:rsid w:val="00C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54BD"/>
  <w15:chartTrackingRefBased/>
  <w15:docId w15:val="{E005F78E-8E79-4AB2-8B30-A81D0410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40DC"/>
  </w:style>
  <w:style w:type="paragraph" w:customStyle="1" w:styleId="msonormal0">
    <w:name w:val="msonormal"/>
    <w:basedOn w:val="a"/>
    <w:rsid w:val="00C3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3">
    <w:name w:val="Hyperlink"/>
    <w:basedOn w:val="a0"/>
    <w:uiPriority w:val="99"/>
    <w:semiHidden/>
    <w:unhideWhenUsed/>
    <w:rsid w:val="00C340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0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5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6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8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4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0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howInfo(10)" TargetMode="External"/><Relationship Id="rId5" Type="http://schemas.openxmlformats.org/officeDocument/2006/relationships/hyperlink" Target="javascript:showInfo(5)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2023-10-17T07:46:00Z</dcterms:created>
  <dcterms:modified xsi:type="dcterms:W3CDTF">2023-10-17T07:48:00Z</dcterms:modified>
</cp:coreProperties>
</file>